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DBB9E" w14:textId="144BFB70" w:rsidR="00A95B26" w:rsidRDefault="00B155C0">
      <w:pPr>
        <w:spacing w:after="0"/>
        <w:jc w:val="center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eastAsia="Century Gothic" w:hAnsi="Century Gothic" w:cs="Century Gothic"/>
          <w:sz w:val="32"/>
          <w:szCs w:val="32"/>
        </w:rPr>
        <w:t xml:space="preserve">Literacy Home Learning Week Commencing </w:t>
      </w:r>
      <w:r w:rsidR="00552C0F">
        <w:rPr>
          <w:rFonts w:ascii="Century Gothic" w:eastAsia="Century Gothic" w:hAnsi="Century Gothic" w:cs="Century Gothic"/>
          <w:sz w:val="32"/>
          <w:szCs w:val="32"/>
        </w:rPr>
        <w:t>0</w:t>
      </w:r>
      <w:r w:rsidR="001B5347">
        <w:rPr>
          <w:rFonts w:ascii="Century Gothic" w:eastAsia="Century Gothic" w:hAnsi="Century Gothic" w:cs="Century Gothic"/>
          <w:sz w:val="32"/>
          <w:szCs w:val="32"/>
        </w:rPr>
        <w:t>8</w:t>
      </w:r>
      <w:r>
        <w:rPr>
          <w:rFonts w:ascii="Century Gothic" w:eastAsia="Century Gothic" w:hAnsi="Century Gothic" w:cs="Century Gothic"/>
          <w:sz w:val="32"/>
          <w:szCs w:val="32"/>
        </w:rPr>
        <w:t>/</w:t>
      </w:r>
      <w:r w:rsidR="00552C0F">
        <w:rPr>
          <w:rFonts w:ascii="Century Gothic" w:eastAsia="Century Gothic" w:hAnsi="Century Gothic" w:cs="Century Gothic"/>
          <w:sz w:val="32"/>
          <w:szCs w:val="32"/>
        </w:rPr>
        <w:t>02</w:t>
      </w:r>
      <w:r>
        <w:rPr>
          <w:rFonts w:ascii="Century Gothic" w:eastAsia="Century Gothic" w:hAnsi="Century Gothic" w:cs="Century Gothic"/>
          <w:sz w:val="32"/>
          <w:szCs w:val="32"/>
        </w:rPr>
        <w:t>/21</w:t>
      </w:r>
    </w:p>
    <w:p w14:paraId="07A39DA7" w14:textId="2652FE61" w:rsidR="00A95B26" w:rsidRDefault="00B155C0">
      <w:pPr>
        <w:spacing w:after="0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This week we </w:t>
      </w:r>
      <w:r w:rsidR="001B5347">
        <w:rPr>
          <w:rFonts w:ascii="Century Gothic" w:eastAsia="Century Gothic" w:hAnsi="Century Gothic" w:cs="Century Gothic"/>
        </w:rPr>
        <w:t>will continue to work</w:t>
      </w:r>
      <w:r w:rsidR="00552C0F">
        <w:rPr>
          <w:rFonts w:ascii="Century Gothic" w:eastAsia="Century Gothic" w:hAnsi="Century Gothic" w:cs="Century Gothic"/>
        </w:rPr>
        <w:t xml:space="preserve"> on the story, ‘The Little Red Hen’.  We will be </w:t>
      </w:r>
      <w:r w:rsidR="001B5347">
        <w:rPr>
          <w:rFonts w:ascii="Century Gothic" w:eastAsia="Century Gothic" w:hAnsi="Century Gothic" w:cs="Century Gothic"/>
        </w:rPr>
        <w:t>innovating the story and making up our own stories.</w:t>
      </w:r>
    </w:p>
    <w:tbl>
      <w:tblPr>
        <w:tblStyle w:val="a0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A95B26" w14:paraId="734D0490" w14:textId="77777777">
        <w:tc>
          <w:tcPr>
            <w:tcW w:w="3077" w:type="dxa"/>
          </w:tcPr>
          <w:p w14:paraId="2AE3CFE2" w14:textId="77777777" w:rsidR="00A95B26" w:rsidRDefault="00B155C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Monday</w:t>
            </w:r>
          </w:p>
        </w:tc>
        <w:tc>
          <w:tcPr>
            <w:tcW w:w="3077" w:type="dxa"/>
          </w:tcPr>
          <w:p w14:paraId="00AADE22" w14:textId="77777777" w:rsidR="00A95B26" w:rsidRDefault="00B155C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Tuesday</w:t>
            </w:r>
          </w:p>
        </w:tc>
        <w:tc>
          <w:tcPr>
            <w:tcW w:w="3078" w:type="dxa"/>
          </w:tcPr>
          <w:p w14:paraId="36186757" w14:textId="77777777" w:rsidR="00A95B26" w:rsidRDefault="00B155C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Wednesday</w:t>
            </w:r>
          </w:p>
        </w:tc>
        <w:tc>
          <w:tcPr>
            <w:tcW w:w="3078" w:type="dxa"/>
          </w:tcPr>
          <w:p w14:paraId="614135CB" w14:textId="77777777" w:rsidR="00A95B26" w:rsidRDefault="00B155C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Thursday</w:t>
            </w:r>
          </w:p>
        </w:tc>
        <w:tc>
          <w:tcPr>
            <w:tcW w:w="3078" w:type="dxa"/>
          </w:tcPr>
          <w:p w14:paraId="1DB9931A" w14:textId="77777777" w:rsidR="00A95B26" w:rsidRDefault="00B155C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Friday</w:t>
            </w:r>
          </w:p>
        </w:tc>
      </w:tr>
      <w:tr w:rsidR="005A2C4C" w14:paraId="53397A94" w14:textId="77777777">
        <w:trPr>
          <w:trHeight w:val="6817"/>
        </w:trPr>
        <w:tc>
          <w:tcPr>
            <w:tcW w:w="3077" w:type="dxa"/>
          </w:tcPr>
          <w:p w14:paraId="18B0D0E7" w14:textId="3CD1A82B" w:rsidR="001B5347" w:rsidRPr="001B5347" w:rsidRDefault="001B5347" w:rsidP="001B5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347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Look at the Tapestry Observation: ‘The Little Red Hen’</w:t>
            </w:r>
            <w:r w:rsidR="003D6E5A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524AFD58" w14:textId="77777777" w:rsidR="001B5347" w:rsidRPr="001B5347" w:rsidRDefault="001B5347" w:rsidP="001B5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E5EF7F" w14:textId="77777777" w:rsidR="001B5347" w:rsidRPr="001B5347" w:rsidRDefault="001B5347" w:rsidP="001B5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347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It is now time to start changing the story…</w:t>
            </w:r>
          </w:p>
          <w:p w14:paraId="5B68EEB5" w14:textId="3C6092B3" w:rsidR="001B5347" w:rsidRPr="001B5347" w:rsidRDefault="001B5347" w:rsidP="001B5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347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We are going to start with the characters.</w:t>
            </w:r>
          </w:p>
          <w:p w14:paraId="639A6F24" w14:textId="77777777" w:rsidR="001B5347" w:rsidRPr="001B5347" w:rsidRDefault="001B5347" w:rsidP="001B5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A6ACAB" w14:textId="77777777" w:rsidR="001B5347" w:rsidRPr="001B5347" w:rsidRDefault="001B5347" w:rsidP="001B5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347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Who may make bread instead of the Little Red Hen?</w:t>
            </w:r>
          </w:p>
          <w:p w14:paraId="333AE7E0" w14:textId="77777777" w:rsidR="001B5347" w:rsidRPr="001B5347" w:rsidRDefault="001B5347" w:rsidP="001B5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347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Who might this new character ask to help them?</w:t>
            </w:r>
          </w:p>
          <w:p w14:paraId="75DE4859" w14:textId="77777777" w:rsidR="001B5347" w:rsidRPr="001B5347" w:rsidRDefault="001B5347" w:rsidP="001B5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8A8593" w14:textId="77777777" w:rsidR="001B5347" w:rsidRPr="001B5347" w:rsidRDefault="001B5347" w:rsidP="001B5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347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Watch the Tapestry Observation: ‘Who Will Make the bread now?’</w:t>
            </w:r>
          </w:p>
          <w:p w14:paraId="3C33535C" w14:textId="77777777" w:rsidR="001B5347" w:rsidRPr="001B5347" w:rsidRDefault="001B5347" w:rsidP="001B5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11CD1C" w14:textId="77777777" w:rsidR="001B5347" w:rsidRPr="001B5347" w:rsidRDefault="001B5347" w:rsidP="001B5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347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Your child can think of new characters to replace the following?</w:t>
            </w:r>
          </w:p>
          <w:p w14:paraId="7DF67918" w14:textId="77777777" w:rsidR="001B5347" w:rsidRPr="001B5347" w:rsidRDefault="001B5347" w:rsidP="001B5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347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Little Red Hen</w:t>
            </w:r>
          </w:p>
          <w:p w14:paraId="73908A52" w14:textId="77777777" w:rsidR="001B5347" w:rsidRPr="001B5347" w:rsidRDefault="001B5347" w:rsidP="001B5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347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Dog</w:t>
            </w:r>
          </w:p>
          <w:p w14:paraId="0B176EB1" w14:textId="77777777" w:rsidR="001B5347" w:rsidRPr="001B5347" w:rsidRDefault="001B5347" w:rsidP="001B5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347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Cat</w:t>
            </w:r>
          </w:p>
          <w:p w14:paraId="1CFE3C5E" w14:textId="6C5D8983" w:rsidR="001B5347" w:rsidRDefault="001B5347" w:rsidP="001B534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1B5347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Duck</w:t>
            </w:r>
          </w:p>
          <w:p w14:paraId="2FEC79F9" w14:textId="77777777" w:rsidR="006F3254" w:rsidRDefault="006F3254" w:rsidP="006F3254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2617473A" w14:textId="661432C4" w:rsidR="006F3254" w:rsidRPr="001B5347" w:rsidRDefault="006F3254" w:rsidP="006F32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Draw the new characters.</w:t>
            </w:r>
          </w:p>
          <w:p w14:paraId="09EC465A" w14:textId="4853A13E" w:rsidR="006F3254" w:rsidRDefault="006F3254" w:rsidP="001B534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605EA13D" w14:textId="77777777" w:rsidR="001B5347" w:rsidRPr="001B5347" w:rsidRDefault="001B5347" w:rsidP="001B5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894D3E" w14:textId="58F5A76D" w:rsidR="005A2C4C" w:rsidRPr="00F150A1" w:rsidRDefault="005A2C4C" w:rsidP="006F32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14:paraId="1664FDBF" w14:textId="1084ED4F" w:rsidR="005A2C4C" w:rsidRDefault="005A2C4C" w:rsidP="005A2C4C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Look at the Tapestry Observation: </w:t>
            </w:r>
            <w:r w:rsidR="00A14E3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‘What will your characters make?’</w:t>
            </w:r>
          </w:p>
          <w:p w14:paraId="67058379" w14:textId="77777777" w:rsidR="005A2C4C" w:rsidRDefault="005A2C4C" w:rsidP="005A2C4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BB55F8F" w14:textId="6FBEAA9D" w:rsidR="00A14E39" w:rsidRDefault="00A14E39" w:rsidP="005A2C4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It is now time to change the story even more!  What could </w:t>
            </w:r>
            <w:r w:rsidR="006F3254">
              <w:rPr>
                <w:rFonts w:ascii="Century Gothic" w:eastAsia="Century Gothic" w:hAnsi="Century Gothic" w:cs="Century Gothic"/>
                <w:sz w:val="20"/>
                <w:szCs w:val="20"/>
              </w:rPr>
              <w:t>the main character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make instead of bread?  Try to encourage your child to think of something that has a few stages like</w:t>
            </w:r>
            <w:r w:rsidR="006F3254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in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r w:rsidR="006F3254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he Little Red Hen</w:t>
            </w:r>
            <w:r w:rsidR="007F3C85">
              <w:rPr>
                <w:rFonts w:ascii="Century Gothic" w:eastAsia="Century Gothic" w:hAnsi="Century Gothic" w:cs="Century Gothic"/>
                <w:sz w:val="20"/>
                <w:szCs w:val="20"/>
              </w:rPr>
              <w:t>:</w:t>
            </w:r>
          </w:p>
          <w:p w14:paraId="7E93B1C3" w14:textId="03178872" w:rsidR="00A14E39" w:rsidRDefault="00A14E39" w:rsidP="005A2C4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8DA219B" w14:textId="18374BF5" w:rsidR="00A14E39" w:rsidRDefault="00A14E39" w:rsidP="005A2C4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Planting the corn</w:t>
            </w:r>
          </w:p>
          <w:p w14:paraId="1C69A8A8" w14:textId="42F94187" w:rsidR="00A14E39" w:rsidRDefault="00A14E39" w:rsidP="005A2C4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Cutting the corn</w:t>
            </w:r>
          </w:p>
          <w:p w14:paraId="6F53A37E" w14:textId="2A49855B" w:rsidR="00A14E39" w:rsidRDefault="00A14E39" w:rsidP="005A2C4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Carrying the corn to the mill</w:t>
            </w:r>
          </w:p>
          <w:p w14:paraId="618DCCEC" w14:textId="1293F6C9" w:rsidR="00A14E39" w:rsidRDefault="007F3C85" w:rsidP="005A2C4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Baking the bread</w:t>
            </w:r>
          </w:p>
          <w:p w14:paraId="516F3E6E" w14:textId="35165683" w:rsidR="007F3C85" w:rsidRPr="00A14E39" w:rsidRDefault="007F3C85" w:rsidP="005A2C4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Eating the bread.</w:t>
            </w:r>
          </w:p>
          <w:p w14:paraId="2B61FAB9" w14:textId="139C951C" w:rsidR="003D6E5A" w:rsidRDefault="003D6E5A" w:rsidP="005A2C4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9110CCA" w14:textId="231E1710" w:rsidR="007F3C85" w:rsidRDefault="00EA1D3B" w:rsidP="005A2C4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Everything else can stay the same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- </w:t>
            </w:r>
            <w:r w:rsidR="007F3C85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keep</w:t>
            </w:r>
            <w:proofErr w:type="gramEnd"/>
            <w:r w:rsidR="007F3C85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the story language of the Little Red Hen to frame their story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</w:p>
          <w:p w14:paraId="7C833E3E" w14:textId="7D8313C0" w:rsidR="007F3C85" w:rsidRDefault="007F3C85" w:rsidP="005A2C4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2899950D" w14:textId="707D7F06" w:rsidR="007F3C85" w:rsidRPr="007F3C85" w:rsidRDefault="007F3C85" w:rsidP="005A2C4C">
            <w:pP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Extra thought:</w:t>
            </w:r>
          </w:p>
          <w:p w14:paraId="0A74A0DD" w14:textId="77777777" w:rsidR="007F3C85" w:rsidRDefault="007F3C85" w:rsidP="005A2C4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Does your child want to keep the ending or change it?  Will their character eat it all themselves?</w:t>
            </w:r>
          </w:p>
          <w:p w14:paraId="7AA5B38E" w14:textId="77777777" w:rsidR="006F3254" w:rsidRDefault="006F3254" w:rsidP="005A2C4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1E65395" w14:textId="25778E9C" w:rsidR="006F3254" w:rsidRPr="001B5347" w:rsidRDefault="006F3254" w:rsidP="006F32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Can you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r child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retell the story 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with their new substitutions?</w:t>
            </w:r>
          </w:p>
          <w:p w14:paraId="7A6537EA" w14:textId="374C0698" w:rsidR="006F3254" w:rsidRPr="00B155C0" w:rsidRDefault="006F3254" w:rsidP="005A2C4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078" w:type="dxa"/>
          </w:tcPr>
          <w:p w14:paraId="5A4B134B" w14:textId="07B16473" w:rsidR="005A2C4C" w:rsidRDefault="005A2C4C" w:rsidP="005A2C4C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Look at the Tapestry Observation: </w:t>
            </w:r>
            <w:r w:rsidR="006F3254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‘Story Map of the New Story.’</w:t>
            </w:r>
          </w:p>
          <w:p w14:paraId="08697EAE" w14:textId="77777777" w:rsidR="005A2C4C" w:rsidRDefault="005A2C4C" w:rsidP="005A2C4C">
            <w:pPr>
              <w:rPr>
                <w:rFonts w:ascii="Century Gothic" w:hAnsi="Century Gothic"/>
                <w:sz w:val="20"/>
              </w:rPr>
            </w:pPr>
          </w:p>
          <w:p w14:paraId="6A839E05" w14:textId="169875B7" w:rsidR="007F3C85" w:rsidRDefault="007F3C85" w:rsidP="005A2C4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Today your child can make a story map to show the new story with the new characters and the new idea of what the main cha</w:t>
            </w:r>
            <w:r w:rsidR="006F3254">
              <w:rPr>
                <w:rFonts w:ascii="Century Gothic" w:eastAsia="Century Gothic" w:hAnsi="Century Gothic" w:cs="Century Gothic"/>
                <w:sz w:val="20"/>
                <w:szCs w:val="20"/>
              </w:rPr>
              <w:t>ra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cter </w:t>
            </w:r>
            <w:r w:rsidR="00EA1D3B">
              <w:rPr>
                <w:rFonts w:ascii="Century Gothic" w:eastAsia="Century Gothic" w:hAnsi="Century Gothic" w:cs="Century Gothic"/>
                <w:sz w:val="20"/>
                <w:szCs w:val="20"/>
              </w:rPr>
              <w:t>will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be</w:t>
            </w:r>
            <w:r w:rsidR="006F3254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making.</w:t>
            </w:r>
          </w:p>
          <w:p w14:paraId="61AEB063" w14:textId="05B1BB4E" w:rsidR="006F3254" w:rsidRDefault="006F3254" w:rsidP="005A2C4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E6B640C" w14:textId="3A593BDC" w:rsidR="006F3254" w:rsidRDefault="006F3254" w:rsidP="005A2C4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The story map can be simple pictures and include writing if your child wishes.  They will all look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very different</w:t>
            </w:r>
            <w:proofErr w:type="gramEnd"/>
            <w:r w:rsidR="00EA1D3B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, there is no right way to draw a story map. 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r w:rsidR="00EA1D3B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he aim is for </w:t>
            </w:r>
            <w:r w:rsidR="00EA1D3B">
              <w:rPr>
                <w:rFonts w:ascii="Century Gothic" w:eastAsia="Century Gothic" w:hAnsi="Century Gothic" w:cs="Century Gothic"/>
                <w:sz w:val="20"/>
                <w:szCs w:val="20"/>
              </w:rPr>
              <w:t>your child to be able to produce something that may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help </w:t>
            </w:r>
            <w:r w:rsidR="00EA1D3B">
              <w:rPr>
                <w:rFonts w:ascii="Century Gothic" w:eastAsia="Century Gothic" w:hAnsi="Century Gothic" w:cs="Century Gothic"/>
                <w:sz w:val="20"/>
                <w:szCs w:val="20"/>
              </w:rPr>
              <w:t>them to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retell the story.</w:t>
            </w:r>
          </w:p>
          <w:p w14:paraId="37773AF2" w14:textId="741D1C1E" w:rsidR="007F3C85" w:rsidRDefault="007F3C85" w:rsidP="005A2C4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BCCB2AC" w14:textId="10CEE335" w:rsidR="007F3C85" w:rsidRDefault="007F3C85" w:rsidP="005A2C4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Can your child retell the</w:t>
            </w:r>
            <w:r w:rsidR="006F3254">
              <w:rPr>
                <w:rFonts w:ascii="Century Gothic" w:eastAsia="Century Gothic" w:hAnsi="Century Gothic" w:cs="Century Gothic"/>
                <w:sz w:val="20"/>
                <w:szCs w:val="20"/>
              </w:rPr>
              <w:t>ir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story using their story map?  Post to tapestry, we would love to see</w:t>
            </w:r>
            <w:r w:rsidR="006F3254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them.</w:t>
            </w:r>
          </w:p>
          <w:p w14:paraId="2641D9BE" w14:textId="77777777" w:rsidR="007F3C85" w:rsidRDefault="007F3C85" w:rsidP="005A2C4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214B8B1" w14:textId="55EA8DCD" w:rsidR="005A2C4C" w:rsidRPr="00A14E39" w:rsidRDefault="005A2C4C" w:rsidP="005A2C4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078" w:type="dxa"/>
          </w:tcPr>
          <w:p w14:paraId="42BECB67" w14:textId="0539AB38" w:rsidR="005A2C4C" w:rsidRDefault="005A2C4C" w:rsidP="005A2C4C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Look at the Tapestry Observation: </w:t>
            </w:r>
            <w:r w:rsidR="006F3254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‘</w:t>
            </w:r>
            <w:proofErr w:type="gramStart"/>
            <w:r w:rsidR="006F3254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Make a picture</w:t>
            </w:r>
            <w:proofErr w:type="gramEnd"/>
            <w:r w:rsidR="006F3254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book or do a Puppet Show</w:t>
            </w:r>
            <w:r w:rsidR="0040683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.</w:t>
            </w:r>
            <w:r w:rsidR="006F3254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’</w:t>
            </w:r>
          </w:p>
          <w:p w14:paraId="2C8DFA2C" w14:textId="77777777" w:rsidR="005A2C4C" w:rsidRDefault="005A2C4C" w:rsidP="005A2C4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8B84179" w14:textId="38201D4B" w:rsidR="006F3254" w:rsidRDefault="006F3254" w:rsidP="005A2C4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Today </w:t>
            </w:r>
            <w:r w:rsidR="00C8145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your child can choose from </w:t>
            </w:r>
            <w:r w:rsidR="00EA1D3B">
              <w:rPr>
                <w:rFonts w:ascii="Century Gothic" w:eastAsia="Century Gothic" w:hAnsi="Century Gothic" w:cs="Century Gothic"/>
                <w:sz w:val="20"/>
                <w:szCs w:val="20"/>
              </w:rPr>
              <w:t>one of the two</w:t>
            </w:r>
            <w:r w:rsidR="00C8145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following activities:</w:t>
            </w:r>
          </w:p>
          <w:p w14:paraId="42819B4D" w14:textId="41F5E747" w:rsidR="00C81456" w:rsidRDefault="00C81456" w:rsidP="005A2C4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1B666D6" w14:textId="0C348AF2" w:rsidR="00C81456" w:rsidRPr="00C81456" w:rsidRDefault="00C81456" w:rsidP="005A2C4C">
            <w:pP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Option 1</w:t>
            </w:r>
          </w:p>
          <w:p w14:paraId="1EFCBAF3" w14:textId="5FD22D4F" w:rsidR="00C81456" w:rsidRDefault="00845E06" w:rsidP="005A2C4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Perform a show of the new story.  Your child can use anything!  They can use toy</w:t>
            </w:r>
            <w:r w:rsidR="00EA1D3B">
              <w:rPr>
                <w:rFonts w:ascii="Century Gothic" w:eastAsia="Century Gothic" w:hAnsi="Century Gothic" w:cs="Century Gothic"/>
                <w:sz w:val="20"/>
                <w:szCs w:val="20"/>
              </w:rPr>
              <w:t>s or make</w:t>
            </w:r>
            <w:r w:rsidR="00C8145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puppets of the new characters to retell the story for a puppet show.</w:t>
            </w:r>
          </w:p>
          <w:p w14:paraId="629BFE92" w14:textId="15821230" w:rsidR="00C81456" w:rsidRDefault="00C81456" w:rsidP="005A2C4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2D043FD5" w14:textId="7EFA807F" w:rsidR="00C81456" w:rsidRDefault="00C81456" w:rsidP="005A2C4C">
            <w:pP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Option 2</w:t>
            </w:r>
          </w:p>
          <w:p w14:paraId="6B207E25" w14:textId="2767A328" w:rsidR="00C81456" w:rsidRDefault="00C81456" w:rsidP="005A2C4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Make a simple paper book to create their very own story book.  This can contain pictures, words,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sentences</w:t>
            </w:r>
            <w:proofErr w:type="gramEnd"/>
            <w:r w:rsidR="00EA1D3B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or anything else they wish to use.</w:t>
            </w:r>
          </w:p>
          <w:p w14:paraId="74B72C41" w14:textId="641D9653" w:rsidR="00C81456" w:rsidRPr="00C81456" w:rsidRDefault="00C81456" w:rsidP="005A2C4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Maybe they would like to tell us their story at zoom story time today?</w:t>
            </w:r>
          </w:p>
          <w:p w14:paraId="7A90086C" w14:textId="77777777" w:rsidR="00C81456" w:rsidRDefault="00C81456" w:rsidP="005A2C4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D6B82A5" w14:textId="3BE50BC9" w:rsidR="005A2C4C" w:rsidRDefault="005A2C4C" w:rsidP="005A2C4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078" w:type="dxa"/>
          </w:tcPr>
          <w:p w14:paraId="607FC17E" w14:textId="45B9D553" w:rsidR="005A2C4C" w:rsidRDefault="005A2C4C" w:rsidP="005A2C4C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Look at the Tapestry Observation: </w:t>
            </w:r>
            <w:r w:rsidR="0040683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‘A Letter from the Little Red Hen.’</w:t>
            </w:r>
          </w:p>
          <w:p w14:paraId="202ED88A" w14:textId="77777777" w:rsidR="005A2C4C" w:rsidRDefault="005A2C4C" w:rsidP="005A2C4C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41C0247C" w14:textId="77FB0D21" w:rsidR="0040683C" w:rsidRDefault="0040683C" w:rsidP="005A2C4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The Little Red Hen has been hearing some of </w:t>
            </w:r>
            <w:r w:rsidR="00EA1D3B">
              <w:rPr>
                <w:rFonts w:ascii="Century Gothic" w:eastAsia="Century Gothic" w:hAnsi="Century Gothic" w:cs="Century Gothic"/>
                <w:sz w:val="20"/>
                <w:szCs w:val="20"/>
              </w:rPr>
              <w:t>Reception’s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stories and has been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very impressed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  A song came on the radio while she was making bread and she is curious to know what the story behind the music is</w:t>
            </w:r>
            <w:r w:rsidR="00EA1D3B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– can we help?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  <w:p w14:paraId="5047838E" w14:textId="628EBE45" w:rsidR="00845E06" w:rsidRDefault="00845E06" w:rsidP="005A2C4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926352F" w14:textId="01E8CC1C" w:rsidR="00845E06" w:rsidRDefault="00845E06" w:rsidP="005A2C4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Listen to </w:t>
            </w:r>
          </w:p>
          <w:p w14:paraId="5AEAF728" w14:textId="5883525C" w:rsidR="00845E06" w:rsidRDefault="00845E06" w:rsidP="005A2C4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Saint-Saens:  The Carnival of the Animals – The Swan (Brooklyn Duo)</w:t>
            </w:r>
          </w:p>
          <w:p w14:paraId="40FB810B" w14:textId="0B9252E0" w:rsidR="00845E06" w:rsidRDefault="00845E06" w:rsidP="005A2C4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782009E" w14:textId="3BD2C62D" w:rsidR="00845E06" w:rsidRDefault="00845E06" w:rsidP="005A2C4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hyperlink r:id="rId5" w:history="1">
              <w:r w:rsidRPr="00DC0E4C">
                <w:rPr>
                  <w:rStyle w:val="Hyperlink"/>
                  <w:rFonts w:ascii="Century Gothic" w:eastAsia="Century Gothic" w:hAnsi="Century Gothic" w:cs="Century Gothic"/>
                  <w:sz w:val="20"/>
                  <w:szCs w:val="20"/>
                </w:rPr>
                <w:t>https://www.youtube.com/watch?v=eo2y23NVOg8&amp;list=RDMvh4zEKG2zs&amp;index=5</w:t>
              </w:r>
            </w:hyperlink>
          </w:p>
          <w:p w14:paraId="3E4C90D0" w14:textId="77777777" w:rsidR="00845E06" w:rsidRDefault="00845E06" w:rsidP="005A2C4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25A6893" w14:textId="77777777" w:rsidR="005A2C4C" w:rsidRDefault="0040683C" w:rsidP="005A2C4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Your child can listen to the music and draw what they think the story behind the music is.  </w:t>
            </w:r>
          </w:p>
          <w:p w14:paraId="029B3055" w14:textId="77777777" w:rsidR="00845E06" w:rsidRDefault="00845E06" w:rsidP="005A2C4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A0ED14E" w14:textId="77777777" w:rsidR="00845E06" w:rsidRDefault="00845E06" w:rsidP="005A2C4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You can finish with watching where it took Melody’s imagination:</w:t>
            </w:r>
          </w:p>
          <w:p w14:paraId="0AE8C6E1" w14:textId="1F242DD9" w:rsidR="00845E06" w:rsidRDefault="00845E06" w:rsidP="005A2C4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hyperlink r:id="rId6" w:history="1">
              <w:r w:rsidRPr="00DC0E4C">
                <w:rPr>
                  <w:rStyle w:val="Hyperlink"/>
                  <w:rFonts w:ascii="Century Gothic" w:eastAsia="Century Gothic" w:hAnsi="Century Gothic" w:cs="Century Gothic"/>
                  <w:sz w:val="20"/>
                  <w:szCs w:val="20"/>
                </w:rPr>
                <w:t>https://www.bbc.co.uk/cbeebies/stories/melody-imagination</w:t>
              </w:r>
            </w:hyperlink>
          </w:p>
          <w:p w14:paraId="726CCE76" w14:textId="5CE6521B" w:rsidR="00845E06" w:rsidRDefault="00845E06" w:rsidP="005A2C4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5A2C4C" w14:paraId="60285864" w14:textId="77777777">
        <w:tc>
          <w:tcPr>
            <w:tcW w:w="3077" w:type="dxa"/>
          </w:tcPr>
          <w:p w14:paraId="5F206764" w14:textId="77777777" w:rsidR="005A2C4C" w:rsidRDefault="005A2C4C" w:rsidP="005A2C4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Resources: </w:t>
            </w:r>
          </w:p>
          <w:p w14:paraId="792B492E" w14:textId="77777777" w:rsidR="005A2C4C" w:rsidRDefault="005A2C4C" w:rsidP="005A2C4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Tapestry observation </w:t>
            </w:r>
          </w:p>
          <w:p w14:paraId="756AB902" w14:textId="10C273F6" w:rsidR="005A2C4C" w:rsidRDefault="005A2C4C" w:rsidP="005A2C4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Paper, pens/pencils</w:t>
            </w:r>
          </w:p>
        </w:tc>
        <w:tc>
          <w:tcPr>
            <w:tcW w:w="3077" w:type="dxa"/>
          </w:tcPr>
          <w:p w14:paraId="1A487F02" w14:textId="77777777" w:rsidR="005A2C4C" w:rsidRDefault="005A2C4C" w:rsidP="005A2C4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Resources: </w:t>
            </w:r>
          </w:p>
          <w:p w14:paraId="3DA37D57" w14:textId="7C1D729A" w:rsidR="005A2C4C" w:rsidRDefault="005A2C4C" w:rsidP="005A2C4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Tapestry observation </w:t>
            </w:r>
          </w:p>
        </w:tc>
        <w:tc>
          <w:tcPr>
            <w:tcW w:w="3078" w:type="dxa"/>
          </w:tcPr>
          <w:p w14:paraId="4C0534B9" w14:textId="77777777" w:rsidR="005A2C4C" w:rsidRPr="009F0299" w:rsidRDefault="005A2C4C" w:rsidP="005A2C4C">
            <w:pPr>
              <w:rPr>
                <w:rFonts w:ascii="Century Gothic" w:hAnsi="Century Gothic"/>
                <w:sz w:val="20"/>
              </w:rPr>
            </w:pPr>
            <w:r w:rsidRPr="009F0299">
              <w:rPr>
                <w:rFonts w:ascii="Century Gothic" w:hAnsi="Century Gothic"/>
                <w:b/>
                <w:sz w:val="20"/>
              </w:rPr>
              <w:t xml:space="preserve">Resources: </w:t>
            </w:r>
          </w:p>
          <w:p w14:paraId="7EC48521" w14:textId="67F994B2" w:rsidR="005A2C4C" w:rsidRDefault="005A2C4C" w:rsidP="005A2C4C">
            <w:pPr>
              <w:rPr>
                <w:rFonts w:ascii="Century Gothic" w:hAnsi="Century Gothic"/>
                <w:sz w:val="20"/>
              </w:rPr>
            </w:pPr>
            <w:r w:rsidRPr="009F0299">
              <w:rPr>
                <w:rFonts w:ascii="Century Gothic" w:hAnsi="Century Gothic"/>
                <w:sz w:val="20"/>
              </w:rPr>
              <w:t xml:space="preserve">- </w:t>
            </w:r>
            <w:r>
              <w:rPr>
                <w:rFonts w:ascii="Century Gothic" w:hAnsi="Century Gothic"/>
                <w:sz w:val="20"/>
              </w:rPr>
              <w:t xml:space="preserve">Tapestry observation </w:t>
            </w:r>
          </w:p>
          <w:p w14:paraId="0797EFEF" w14:textId="06B02FDE" w:rsidR="005A2C4C" w:rsidRDefault="005A2C4C" w:rsidP="006F3254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 xml:space="preserve">- </w:t>
            </w:r>
            <w:r w:rsidR="006F3254">
              <w:rPr>
                <w:rFonts w:ascii="Century Gothic" w:hAnsi="Century Gothic"/>
                <w:sz w:val="20"/>
              </w:rPr>
              <w:t>Paper, pens/pencils</w:t>
            </w:r>
          </w:p>
        </w:tc>
        <w:tc>
          <w:tcPr>
            <w:tcW w:w="3078" w:type="dxa"/>
          </w:tcPr>
          <w:p w14:paraId="4035F6C1" w14:textId="77777777" w:rsidR="005A2C4C" w:rsidRDefault="005A2C4C" w:rsidP="005A2C4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Resources: </w:t>
            </w:r>
          </w:p>
          <w:p w14:paraId="7148133E" w14:textId="77777777" w:rsidR="005A2C4C" w:rsidRDefault="005A2C4C" w:rsidP="005A2C4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Tapestry observations </w:t>
            </w:r>
          </w:p>
          <w:p w14:paraId="4632F04A" w14:textId="539AFE5F" w:rsidR="005A2C4C" w:rsidRDefault="005A2C4C" w:rsidP="005A2C4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Paper, pens/pencils</w:t>
            </w:r>
          </w:p>
        </w:tc>
        <w:tc>
          <w:tcPr>
            <w:tcW w:w="3078" w:type="dxa"/>
          </w:tcPr>
          <w:p w14:paraId="2B39213F" w14:textId="77777777" w:rsidR="005A2C4C" w:rsidRDefault="005A2C4C" w:rsidP="005A2C4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Resources: </w:t>
            </w:r>
          </w:p>
          <w:p w14:paraId="49BD49F9" w14:textId="4E2D18AD" w:rsidR="005A2C4C" w:rsidRDefault="005A2C4C" w:rsidP="005A2C4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Tapestry observation </w:t>
            </w:r>
          </w:p>
          <w:p w14:paraId="4D9E7929" w14:textId="77777777" w:rsidR="006F3254" w:rsidRDefault="006F3254" w:rsidP="006F3254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Paper, pens/pencils</w:t>
            </w:r>
          </w:p>
          <w:p w14:paraId="33187DCA" w14:textId="77777777" w:rsidR="006F3254" w:rsidRDefault="006F3254" w:rsidP="005A2C4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B6C98A3" w14:textId="302914F1" w:rsidR="005A2C4C" w:rsidRDefault="005A2C4C" w:rsidP="005A2C4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3F4047BE" w14:textId="57DBC255" w:rsidR="00F150A1" w:rsidRDefault="00F150A1" w:rsidP="00F150A1">
      <w:pPr>
        <w:spacing w:after="0" w:line="240" w:lineRule="auto"/>
        <w:rPr>
          <w:b/>
          <w:bCs/>
          <w:sz w:val="36"/>
          <w:szCs w:val="36"/>
        </w:rPr>
      </w:pPr>
      <w:r w:rsidRPr="00AA4D2C">
        <w:rPr>
          <w:b/>
          <w:bCs/>
          <w:sz w:val="36"/>
          <w:szCs w:val="36"/>
        </w:rPr>
        <w:lastRenderedPageBreak/>
        <w:t xml:space="preserve">The Little Red Hen </w:t>
      </w:r>
    </w:p>
    <w:p w14:paraId="200D1912" w14:textId="77777777" w:rsidR="00F150A1" w:rsidRPr="00AA4D2C" w:rsidRDefault="00F150A1" w:rsidP="00F150A1">
      <w:pPr>
        <w:spacing w:after="0" w:line="240" w:lineRule="auto"/>
        <w:rPr>
          <w:b/>
          <w:bCs/>
          <w:sz w:val="36"/>
          <w:szCs w:val="36"/>
        </w:rPr>
      </w:pPr>
    </w:p>
    <w:p w14:paraId="3187813C" w14:textId="77777777" w:rsidR="00F150A1" w:rsidRDefault="00F150A1" w:rsidP="00F150A1">
      <w:pPr>
        <w:spacing w:after="0" w:line="240" w:lineRule="auto"/>
      </w:pPr>
      <w:r w:rsidRPr="00AA4D2C">
        <w:t xml:space="preserve">Once upon a time, there was a Little Red Hen who lived on a farm. </w:t>
      </w:r>
    </w:p>
    <w:p w14:paraId="5BD66BF0" w14:textId="77777777" w:rsidR="00F150A1" w:rsidRDefault="00F150A1" w:rsidP="00F150A1">
      <w:pPr>
        <w:spacing w:after="0" w:line="240" w:lineRule="auto"/>
      </w:pPr>
      <w:r w:rsidRPr="00AA4D2C">
        <w:t xml:space="preserve">Early one morning she woke up and went outside.  There she found some corn. </w:t>
      </w:r>
    </w:p>
    <w:p w14:paraId="4BF7C382" w14:textId="77777777" w:rsidR="00F150A1" w:rsidRPr="00AA4D2C" w:rsidRDefault="00F150A1" w:rsidP="00F150A1">
      <w:pPr>
        <w:spacing w:after="0" w:line="240" w:lineRule="auto"/>
      </w:pPr>
    </w:p>
    <w:p w14:paraId="7B142C96" w14:textId="77777777" w:rsidR="00F150A1" w:rsidRPr="00AA4D2C" w:rsidRDefault="00F150A1" w:rsidP="00F150A1">
      <w:pPr>
        <w:spacing w:after="0" w:line="240" w:lineRule="auto"/>
      </w:pPr>
      <w:r w:rsidRPr="00AA4D2C">
        <w:t>“Who will help me plant the corn?” said the Little Red Hen.</w:t>
      </w:r>
    </w:p>
    <w:p w14:paraId="4FFF78F1" w14:textId="77777777" w:rsidR="00F150A1" w:rsidRPr="00AA4D2C" w:rsidRDefault="00F150A1" w:rsidP="00F150A1">
      <w:pPr>
        <w:spacing w:after="0" w:line="240" w:lineRule="auto"/>
      </w:pPr>
      <w:r w:rsidRPr="00AA4D2C">
        <w:t>“Not I,” said the dog.</w:t>
      </w:r>
    </w:p>
    <w:p w14:paraId="16CF9889" w14:textId="77777777" w:rsidR="00F150A1" w:rsidRPr="00AA4D2C" w:rsidRDefault="00F150A1" w:rsidP="00F150A1">
      <w:pPr>
        <w:spacing w:after="0" w:line="240" w:lineRule="auto"/>
      </w:pPr>
      <w:r w:rsidRPr="00AA4D2C">
        <w:t xml:space="preserve">“Not I,” said the </w:t>
      </w:r>
      <w:r>
        <w:t>cat</w:t>
      </w:r>
      <w:r w:rsidRPr="00AA4D2C">
        <w:t>.</w:t>
      </w:r>
    </w:p>
    <w:p w14:paraId="351B7139" w14:textId="77777777" w:rsidR="00F150A1" w:rsidRDefault="00F150A1" w:rsidP="00F150A1">
      <w:pPr>
        <w:spacing w:after="0" w:line="240" w:lineRule="auto"/>
      </w:pPr>
      <w:r w:rsidRPr="00AA4D2C">
        <w:t>“Not I,” said the d</w:t>
      </w:r>
      <w:r>
        <w:t>uck</w:t>
      </w:r>
      <w:r w:rsidRPr="00AA4D2C">
        <w:t>.</w:t>
      </w:r>
    </w:p>
    <w:p w14:paraId="78D36D0C" w14:textId="77777777" w:rsidR="00F150A1" w:rsidRPr="00AA4D2C" w:rsidRDefault="00F150A1" w:rsidP="00F150A1">
      <w:pPr>
        <w:spacing w:after="0" w:line="240" w:lineRule="auto"/>
      </w:pPr>
      <w:r w:rsidRPr="00AA4D2C">
        <w:t>“</w:t>
      </w:r>
      <w:proofErr w:type="gramStart"/>
      <w:r w:rsidRPr="00AA4D2C">
        <w:t>Oh</w:t>
      </w:r>
      <w:proofErr w:type="gramEnd"/>
      <w:r w:rsidRPr="00AA4D2C">
        <w:t xml:space="preserve"> very well, I’ll do it myself,” said the </w:t>
      </w:r>
      <w:r>
        <w:t>L</w:t>
      </w:r>
      <w:r w:rsidRPr="00AA4D2C">
        <w:t xml:space="preserve">ittle </w:t>
      </w:r>
      <w:r>
        <w:t>R</w:t>
      </w:r>
      <w:r w:rsidRPr="00AA4D2C">
        <w:t xml:space="preserve">ed </w:t>
      </w:r>
      <w:r>
        <w:t>H</w:t>
      </w:r>
      <w:r w:rsidRPr="00AA4D2C">
        <w:t>en – and so she did!</w:t>
      </w:r>
    </w:p>
    <w:p w14:paraId="620B614A" w14:textId="77777777" w:rsidR="00F150A1" w:rsidRDefault="00F150A1" w:rsidP="00F150A1">
      <w:pPr>
        <w:spacing w:after="0" w:line="240" w:lineRule="auto"/>
      </w:pPr>
    </w:p>
    <w:p w14:paraId="69A03E81" w14:textId="77777777" w:rsidR="00F150A1" w:rsidRPr="00AA4D2C" w:rsidRDefault="00F150A1" w:rsidP="00F150A1">
      <w:pPr>
        <w:spacing w:after="0" w:line="240" w:lineRule="auto"/>
      </w:pPr>
      <w:r w:rsidRPr="00AA4D2C">
        <w:t>“Who will help me cut the corn?” said the Little Red Hen.</w:t>
      </w:r>
    </w:p>
    <w:p w14:paraId="438AC6E9" w14:textId="77777777" w:rsidR="00F150A1" w:rsidRPr="00AA4D2C" w:rsidRDefault="00F150A1" w:rsidP="00F150A1">
      <w:pPr>
        <w:spacing w:after="0" w:line="240" w:lineRule="auto"/>
      </w:pPr>
      <w:r w:rsidRPr="00AA4D2C">
        <w:t>“Not I,” said the dog.</w:t>
      </w:r>
    </w:p>
    <w:p w14:paraId="3DFDAFA3" w14:textId="77777777" w:rsidR="00F150A1" w:rsidRPr="00AA4D2C" w:rsidRDefault="00F150A1" w:rsidP="00F150A1">
      <w:pPr>
        <w:spacing w:after="0" w:line="240" w:lineRule="auto"/>
      </w:pPr>
      <w:r w:rsidRPr="00AA4D2C">
        <w:t xml:space="preserve">“Not I,” said the </w:t>
      </w:r>
      <w:r>
        <w:t>cat</w:t>
      </w:r>
      <w:r w:rsidRPr="00AA4D2C">
        <w:t>.</w:t>
      </w:r>
    </w:p>
    <w:p w14:paraId="4847D5A2" w14:textId="77777777" w:rsidR="00F150A1" w:rsidRDefault="00F150A1" w:rsidP="00F150A1">
      <w:pPr>
        <w:spacing w:after="0" w:line="240" w:lineRule="auto"/>
      </w:pPr>
      <w:r w:rsidRPr="00AA4D2C">
        <w:t>“Not I,” said the d</w:t>
      </w:r>
      <w:r>
        <w:t>uck</w:t>
      </w:r>
      <w:r w:rsidRPr="00AA4D2C">
        <w:t>.</w:t>
      </w:r>
    </w:p>
    <w:p w14:paraId="06DB8464" w14:textId="77777777" w:rsidR="00F150A1" w:rsidRPr="00AA4D2C" w:rsidRDefault="00F150A1" w:rsidP="00F150A1">
      <w:pPr>
        <w:spacing w:after="0" w:line="240" w:lineRule="auto"/>
      </w:pPr>
      <w:r w:rsidRPr="00AA4D2C">
        <w:t>“</w:t>
      </w:r>
      <w:proofErr w:type="gramStart"/>
      <w:r w:rsidRPr="00AA4D2C">
        <w:t>Oh</w:t>
      </w:r>
      <w:proofErr w:type="gramEnd"/>
      <w:r w:rsidRPr="00AA4D2C">
        <w:t xml:space="preserve"> very well, I’ll do it myself,” said the </w:t>
      </w:r>
      <w:r>
        <w:t>L</w:t>
      </w:r>
      <w:r w:rsidRPr="00AA4D2C">
        <w:t xml:space="preserve">ittle </w:t>
      </w:r>
      <w:r>
        <w:t>R</w:t>
      </w:r>
      <w:r w:rsidRPr="00AA4D2C">
        <w:t xml:space="preserve">ed </w:t>
      </w:r>
      <w:r>
        <w:t>H</w:t>
      </w:r>
      <w:r w:rsidRPr="00AA4D2C">
        <w:t>en – and so she did!</w:t>
      </w:r>
    </w:p>
    <w:p w14:paraId="2E72B051" w14:textId="77777777" w:rsidR="00F150A1" w:rsidRDefault="00F150A1" w:rsidP="00F150A1">
      <w:pPr>
        <w:spacing w:after="0" w:line="240" w:lineRule="auto"/>
      </w:pPr>
    </w:p>
    <w:p w14:paraId="00E2F1EA" w14:textId="77777777" w:rsidR="00F150A1" w:rsidRDefault="00F150A1" w:rsidP="00F150A1">
      <w:pPr>
        <w:spacing w:after="0" w:line="240" w:lineRule="auto"/>
      </w:pPr>
      <w:r w:rsidRPr="00AA4D2C">
        <w:t xml:space="preserve">Who will help me carry the corn to the mill?” said the Little </w:t>
      </w:r>
      <w:r>
        <w:t>R</w:t>
      </w:r>
      <w:r w:rsidRPr="00AA4D2C">
        <w:t>ed Hen</w:t>
      </w:r>
    </w:p>
    <w:p w14:paraId="1D67535C" w14:textId="77777777" w:rsidR="00F150A1" w:rsidRPr="00AA4D2C" w:rsidRDefault="00F150A1" w:rsidP="00F150A1">
      <w:pPr>
        <w:spacing w:after="0" w:line="240" w:lineRule="auto"/>
      </w:pPr>
      <w:r w:rsidRPr="00AA4D2C">
        <w:t>“Not I,” said the dog.</w:t>
      </w:r>
    </w:p>
    <w:p w14:paraId="1FF5B07D" w14:textId="77777777" w:rsidR="00F150A1" w:rsidRPr="00AA4D2C" w:rsidRDefault="00F150A1" w:rsidP="00F150A1">
      <w:pPr>
        <w:spacing w:after="0" w:line="240" w:lineRule="auto"/>
      </w:pPr>
      <w:r w:rsidRPr="00AA4D2C">
        <w:t xml:space="preserve">“Not I,” said the </w:t>
      </w:r>
      <w:r>
        <w:t>cat</w:t>
      </w:r>
      <w:r w:rsidRPr="00AA4D2C">
        <w:t>.</w:t>
      </w:r>
    </w:p>
    <w:p w14:paraId="2F807601" w14:textId="77777777" w:rsidR="00F150A1" w:rsidRDefault="00F150A1" w:rsidP="00F150A1">
      <w:pPr>
        <w:spacing w:after="0" w:line="240" w:lineRule="auto"/>
      </w:pPr>
      <w:r w:rsidRPr="00AA4D2C">
        <w:t>“Not I,” said the d</w:t>
      </w:r>
      <w:r>
        <w:t>uck</w:t>
      </w:r>
      <w:r w:rsidRPr="00AA4D2C">
        <w:t>.</w:t>
      </w:r>
    </w:p>
    <w:p w14:paraId="6E3BC43D" w14:textId="77777777" w:rsidR="00F150A1" w:rsidRPr="00AA4D2C" w:rsidRDefault="00F150A1" w:rsidP="00F150A1">
      <w:pPr>
        <w:spacing w:after="0" w:line="240" w:lineRule="auto"/>
      </w:pPr>
      <w:r w:rsidRPr="00AA4D2C">
        <w:t>“</w:t>
      </w:r>
      <w:proofErr w:type="gramStart"/>
      <w:r w:rsidRPr="00AA4D2C">
        <w:t>Oh</w:t>
      </w:r>
      <w:proofErr w:type="gramEnd"/>
      <w:r w:rsidRPr="00AA4D2C">
        <w:t xml:space="preserve"> very well, I’ll do it myself,” said the </w:t>
      </w:r>
      <w:r>
        <w:t>L</w:t>
      </w:r>
      <w:r w:rsidRPr="00AA4D2C">
        <w:t xml:space="preserve">ittle </w:t>
      </w:r>
      <w:r>
        <w:t>R</w:t>
      </w:r>
      <w:r w:rsidRPr="00AA4D2C">
        <w:t xml:space="preserve">ed </w:t>
      </w:r>
      <w:r>
        <w:t>H</w:t>
      </w:r>
      <w:r w:rsidRPr="00AA4D2C">
        <w:t>en – and so she did!</w:t>
      </w:r>
    </w:p>
    <w:p w14:paraId="05E43F61" w14:textId="77777777" w:rsidR="00F150A1" w:rsidRDefault="00F150A1" w:rsidP="00F150A1">
      <w:pPr>
        <w:spacing w:after="0" w:line="240" w:lineRule="auto"/>
      </w:pPr>
    </w:p>
    <w:p w14:paraId="206014A0" w14:textId="77777777" w:rsidR="00F150A1" w:rsidRPr="00AA4D2C" w:rsidRDefault="00F150A1" w:rsidP="00F150A1">
      <w:pPr>
        <w:spacing w:after="0" w:line="240" w:lineRule="auto"/>
      </w:pPr>
      <w:r w:rsidRPr="00AA4D2C">
        <w:t>“Who will help me bake the bread?” said the Little Red Hen.</w:t>
      </w:r>
    </w:p>
    <w:p w14:paraId="2104144B" w14:textId="77777777" w:rsidR="00F150A1" w:rsidRPr="00AA4D2C" w:rsidRDefault="00F150A1" w:rsidP="00F150A1">
      <w:pPr>
        <w:spacing w:after="0" w:line="240" w:lineRule="auto"/>
      </w:pPr>
      <w:r w:rsidRPr="00AA4D2C">
        <w:t>“Not I,” said the dog.</w:t>
      </w:r>
    </w:p>
    <w:p w14:paraId="348B56BE" w14:textId="77777777" w:rsidR="00F150A1" w:rsidRPr="00AA4D2C" w:rsidRDefault="00F150A1" w:rsidP="00F150A1">
      <w:pPr>
        <w:spacing w:after="0" w:line="240" w:lineRule="auto"/>
      </w:pPr>
      <w:r w:rsidRPr="00AA4D2C">
        <w:t xml:space="preserve">“Not I,” said the </w:t>
      </w:r>
      <w:r>
        <w:t>cat</w:t>
      </w:r>
      <w:r w:rsidRPr="00AA4D2C">
        <w:t>.</w:t>
      </w:r>
    </w:p>
    <w:p w14:paraId="608B742A" w14:textId="77777777" w:rsidR="00F150A1" w:rsidRDefault="00F150A1" w:rsidP="00F150A1">
      <w:pPr>
        <w:spacing w:after="0" w:line="240" w:lineRule="auto"/>
      </w:pPr>
      <w:r w:rsidRPr="00AA4D2C">
        <w:t>“Not I,” said the d</w:t>
      </w:r>
      <w:r>
        <w:t>uck</w:t>
      </w:r>
      <w:r w:rsidRPr="00AA4D2C">
        <w:t>.</w:t>
      </w:r>
    </w:p>
    <w:p w14:paraId="60F4517D" w14:textId="77777777" w:rsidR="00F150A1" w:rsidRPr="00AA4D2C" w:rsidRDefault="00F150A1" w:rsidP="00F150A1">
      <w:pPr>
        <w:spacing w:after="0" w:line="240" w:lineRule="auto"/>
      </w:pPr>
      <w:r w:rsidRPr="00AA4D2C">
        <w:t>“</w:t>
      </w:r>
      <w:proofErr w:type="gramStart"/>
      <w:r w:rsidRPr="00AA4D2C">
        <w:t>Oh</w:t>
      </w:r>
      <w:proofErr w:type="gramEnd"/>
      <w:r w:rsidRPr="00AA4D2C">
        <w:t xml:space="preserve"> very well, I’ll do it myself,” said the </w:t>
      </w:r>
      <w:r>
        <w:t>L</w:t>
      </w:r>
      <w:r w:rsidRPr="00AA4D2C">
        <w:t xml:space="preserve">ittle </w:t>
      </w:r>
      <w:r>
        <w:t>R</w:t>
      </w:r>
      <w:r w:rsidRPr="00AA4D2C">
        <w:t xml:space="preserve">ed </w:t>
      </w:r>
      <w:r>
        <w:t>H</w:t>
      </w:r>
      <w:r w:rsidRPr="00AA4D2C">
        <w:t>en – and so she did!</w:t>
      </w:r>
    </w:p>
    <w:p w14:paraId="17E70746" w14:textId="77777777" w:rsidR="00F150A1" w:rsidRDefault="00F150A1" w:rsidP="00F150A1">
      <w:pPr>
        <w:spacing w:after="0" w:line="240" w:lineRule="auto"/>
      </w:pPr>
    </w:p>
    <w:p w14:paraId="150EBA43" w14:textId="77777777" w:rsidR="00F150A1" w:rsidRPr="00AA4D2C" w:rsidRDefault="00F150A1" w:rsidP="00F150A1">
      <w:pPr>
        <w:spacing w:after="0" w:line="240" w:lineRule="auto"/>
      </w:pPr>
      <w:r w:rsidRPr="00AA4D2C">
        <w:t>“Who will help me eat the bread?” said the Little Red Hen</w:t>
      </w:r>
      <w:r>
        <w:t>.</w:t>
      </w:r>
    </w:p>
    <w:p w14:paraId="710C47CC" w14:textId="77777777" w:rsidR="00F150A1" w:rsidRPr="00AA4D2C" w:rsidRDefault="00F150A1" w:rsidP="00F150A1">
      <w:pPr>
        <w:spacing w:after="0" w:line="240" w:lineRule="auto"/>
      </w:pPr>
      <w:r w:rsidRPr="00AA4D2C">
        <w:t>“</w:t>
      </w:r>
      <w:r>
        <w:t>I will!”</w:t>
      </w:r>
      <w:r w:rsidRPr="00AA4D2C">
        <w:t xml:space="preserve"> said the dog.</w:t>
      </w:r>
    </w:p>
    <w:p w14:paraId="7F2B446F" w14:textId="77777777" w:rsidR="00F150A1" w:rsidRPr="00AA4D2C" w:rsidRDefault="00F150A1" w:rsidP="00F150A1">
      <w:pPr>
        <w:spacing w:after="0" w:line="240" w:lineRule="auto"/>
      </w:pPr>
      <w:r w:rsidRPr="00AA4D2C">
        <w:t>“</w:t>
      </w:r>
      <w:r>
        <w:t xml:space="preserve">I </w:t>
      </w:r>
      <w:proofErr w:type="gramStart"/>
      <w:r>
        <w:t>will!</w:t>
      </w:r>
      <w:r w:rsidRPr="00AA4D2C">
        <w:t>,</w:t>
      </w:r>
      <w:proofErr w:type="gramEnd"/>
      <w:r w:rsidRPr="00AA4D2C">
        <w:t xml:space="preserve">” said the </w:t>
      </w:r>
      <w:r>
        <w:t>cat</w:t>
      </w:r>
      <w:r w:rsidRPr="00AA4D2C">
        <w:t>.</w:t>
      </w:r>
    </w:p>
    <w:p w14:paraId="39ED42BF" w14:textId="77777777" w:rsidR="00F150A1" w:rsidRDefault="00F150A1" w:rsidP="00F150A1">
      <w:pPr>
        <w:spacing w:after="0" w:line="240" w:lineRule="auto"/>
      </w:pPr>
      <w:r w:rsidRPr="00AA4D2C">
        <w:t>“</w:t>
      </w:r>
      <w:r>
        <w:t xml:space="preserve">I </w:t>
      </w:r>
      <w:proofErr w:type="gramStart"/>
      <w:r>
        <w:t>will!</w:t>
      </w:r>
      <w:r w:rsidRPr="00AA4D2C">
        <w:t>,</w:t>
      </w:r>
      <w:proofErr w:type="gramEnd"/>
      <w:r w:rsidRPr="00AA4D2C">
        <w:t>” said the d</w:t>
      </w:r>
      <w:r>
        <w:t>uck</w:t>
      </w:r>
      <w:r w:rsidRPr="00AA4D2C">
        <w:t>.</w:t>
      </w:r>
    </w:p>
    <w:p w14:paraId="5E266CEE" w14:textId="77777777" w:rsidR="00F150A1" w:rsidRPr="002E10D8" w:rsidRDefault="00F150A1" w:rsidP="00F150A1">
      <w:pPr>
        <w:spacing w:after="0" w:line="240" w:lineRule="auto"/>
      </w:pPr>
      <w:r w:rsidRPr="002E10D8">
        <w:t>“Oh no you won’t.  I’ll eat it myself,” said the Little Red Hen – and so she did!</w:t>
      </w:r>
    </w:p>
    <w:p w14:paraId="032DD49C" w14:textId="77777777" w:rsidR="00F150A1" w:rsidRDefault="00F150A1" w:rsidP="00F150A1">
      <w:pPr>
        <w:spacing w:after="0" w:line="240" w:lineRule="auto"/>
      </w:pPr>
    </w:p>
    <w:p w14:paraId="1042189A" w14:textId="77777777" w:rsidR="00F150A1" w:rsidRDefault="00F150A1" w:rsidP="00F150A1">
      <w:pPr>
        <w:spacing w:after="0" w:line="240" w:lineRule="auto"/>
      </w:pPr>
    </w:p>
    <w:p w14:paraId="702B1136" w14:textId="2B05F7E0" w:rsidR="00F150A1" w:rsidRPr="00F150A1" w:rsidRDefault="00F150A1" w:rsidP="00F150A1">
      <w:pPr>
        <w:spacing w:after="0" w:line="240" w:lineRule="auto"/>
      </w:pPr>
      <w:r>
        <w:t>THE END</w:t>
      </w:r>
    </w:p>
    <w:sectPr w:rsidR="00F150A1" w:rsidRPr="00F150A1">
      <w:pgSz w:w="16838" w:h="11906" w:orient="landscape"/>
      <w:pgMar w:top="568" w:right="720" w:bottom="426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B26"/>
    <w:rsid w:val="00173BD9"/>
    <w:rsid w:val="001B5347"/>
    <w:rsid w:val="003D6E5A"/>
    <w:rsid w:val="0040683C"/>
    <w:rsid w:val="00552C0F"/>
    <w:rsid w:val="005A2C4C"/>
    <w:rsid w:val="006F3254"/>
    <w:rsid w:val="007F3C85"/>
    <w:rsid w:val="00811B55"/>
    <w:rsid w:val="00845E06"/>
    <w:rsid w:val="00A14E39"/>
    <w:rsid w:val="00A95B26"/>
    <w:rsid w:val="00B155C0"/>
    <w:rsid w:val="00C81456"/>
    <w:rsid w:val="00CE2BE9"/>
    <w:rsid w:val="00EA1D3B"/>
    <w:rsid w:val="00EA5D08"/>
    <w:rsid w:val="00F1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2FE40"/>
  <w15:docId w15:val="{DCD4C7DE-809B-45F9-84F8-8B7D4D9B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28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27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5E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5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E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281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D28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914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83E8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FollowedHyperlink">
    <w:name w:val="FollowedHyperlink"/>
    <w:basedOn w:val="DefaultParagraphFont"/>
    <w:uiPriority w:val="99"/>
    <w:semiHidden/>
    <w:unhideWhenUsed/>
    <w:rsid w:val="00040C8D"/>
    <w:rPr>
      <w:color w:val="800080" w:themeColor="followedHyperlink"/>
      <w:u w:val="single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2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bc.co.uk/cbeebies/stories/melody-imagination" TargetMode="External"/><Relationship Id="rId5" Type="http://schemas.openxmlformats.org/officeDocument/2006/relationships/hyperlink" Target="https://www.youtube.com/watch?v=eo2y23NVOg8&amp;list=RDMvh4zEKG2zs&amp;index=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x13nEC50HWa5TqqOUbjVxKZ0RA==">AMUW2mWAGxi/2dPoKHzIY56xsxO92Pp87vTxLKPsC/hGJauIVC1hBM8GCHxTEXmgX2aM2MhN/N/lkmUa5BNuQLYQesug3Nb83cUsrcHKKJzjeJgISnzvUFU=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Barrett</dc:creator>
  <cp:lastModifiedBy>Sarah Mower</cp:lastModifiedBy>
  <cp:revision>2</cp:revision>
  <dcterms:created xsi:type="dcterms:W3CDTF">2021-02-05T11:56:00Z</dcterms:created>
  <dcterms:modified xsi:type="dcterms:W3CDTF">2021-02-05T11:56:00Z</dcterms:modified>
</cp:coreProperties>
</file>